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8D" w:rsidRDefault="003D309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2023-2024 оқу жылы</w:t>
      </w:r>
    </w:p>
    <w:p w:rsidR="003D3093" w:rsidRDefault="003D309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="003F5C38">
        <w:rPr>
          <w:rFonts w:ascii="Times New Roman" w:hAnsi="Times New Roman" w:cs="Times New Roman"/>
          <w:sz w:val="28"/>
          <w:lang w:val="kk-KZ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 Даярлық сынып мұғалімінің  жетістіктері</w:t>
      </w:r>
    </w:p>
    <w:p w:rsidR="003D3093" w:rsidRDefault="003D3093">
      <w:pPr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009"/>
        <w:gridCol w:w="4446"/>
        <w:gridCol w:w="2329"/>
      </w:tblGrid>
      <w:tr w:rsidR="00F803BC" w:rsidTr="00F803BC">
        <w:tc>
          <w:tcPr>
            <w:tcW w:w="562" w:type="dxa"/>
          </w:tcPr>
          <w:p w:rsidR="00F803BC" w:rsidRPr="00F803BC" w:rsidRDefault="00F803BC">
            <w:pPr>
              <w:rPr>
                <w:rFonts w:ascii="Times New Roman" w:hAnsi="Times New Roman" w:cs="Times New Roman"/>
                <w:sz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lang w:val="ru-KZ"/>
              </w:rPr>
              <w:t>№</w:t>
            </w:r>
          </w:p>
        </w:tc>
        <w:tc>
          <w:tcPr>
            <w:tcW w:w="1985" w:type="dxa"/>
          </w:tcPr>
          <w:p w:rsidR="00F803BC" w:rsidRPr="00F803BC" w:rsidRDefault="00F803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ru-KZ"/>
              </w:rPr>
              <w:t>Ж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етістіктердің түрі</w:t>
            </w:r>
          </w:p>
        </w:tc>
        <w:tc>
          <w:tcPr>
            <w:tcW w:w="4461" w:type="dxa"/>
          </w:tcPr>
          <w:p w:rsidR="00F803BC" w:rsidRDefault="00F803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Жетістіктердің атауы</w:t>
            </w:r>
          </w:p>
        </w:tc>
        <w:tc>
          <w:tcPr>
            <w:tcW w:w="2337" w:type="dxa"/>
          </w:tcPr>
          <w:p w:rsidR="00F803BC" w:rsidRDefault="00F803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Берілген жылы</w:t>
            </w:r>
          </w:p>
        </w:tc>
      </w:tr>
      <w:tr w:rsidR="00F803BC" w:rsidTr="00F803BC">
        <w:tc>
          <w:tcPr>
            <w:tcW w:w="562" w:type="dxa"/>
          </w:tcPr>
          <w:p w:rsidR="00F803BC" w:rsidRPr="00F803BC" w:rsidRDefault="00F803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F803BC" w:rsidRPr="00F803BC" w:rsidRDefault="00F803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Алғыс хат</w:t>
            </w:r>
          </w:p>
        </w:tc>
        <w:tc>
          <w:tcPr>
            <w:tcW w:w="4461" w:type="dxa"/>
          </w:tcPr>
          <w:p w:rsidR="00F803BC" w:rsidRDefault="00F803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«Тәуелсіз ел жастары» қоғамдық қорының ұйымдастыруымен  балабақша және мектеп оқушылары арасында  «Ұстаз-ұлы есім» атты республикалық байқауға  дарынды шәкірт дайындағаны үшін</w:t>
            </w:r>
          </w:p>
        </w:tc>
        <w:tc>
          <w:tcPr>
            <w:tcW w:w="2337" w:type="dxa"/>
          </w:tcPr>
          <w:p w:rsidR="00F803BC" w:rsidRDefault="00F803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2023</w:t>
            </w:r>
          </w:p>
        </w:tc>
      </w:tr>
      <w:tr w:rsidR="00F803BC" w:rsidTr="00F803BC">
        <w:tc>
          <w:tcPr>
            <w:tcW w:w="562" w:type="dxa"/>
          </w:tcPr>
          <w:p w:rsidR="00F803BC" w:rsidRDefault="00F803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F803BC" w:rsidRDefault="00E310E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Алғыс хат</w:t>
            </w:r>
          </w:p>
        </w:tc>
        <w:tc>
          <w:tcPr>
            <w:tcW w:w="4461" w:type="dxa"/>
          </w:tcPr>
          <w:p w:rsidR="00F803BC" w:rsidRDefault="00E310E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«Жаңа Қазақстан »Республикалық дарынды жастарды қолдау ұйымының ұйымдастыруымен  балабақша тәрбиеленушілері және мектеп оқушылары  арасында өткізілген  республикалық «Мұқағали оқулары» байқауына жеңімпаз шәкірт дайындағаны үшін</w:t>
            </w:r>
          </w:p>
        </w:tc>
        <w:tc>
          <w:tcPr>
            <w:tcW w:w="2337" w:type="dxa"/>
          </w:tcPr>
          <w:p w:rsidR="00F803BC" w:rsidRDefault="00E310E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2023</w:t>
            </w:r>
          </w:p>
        </w:tc>
      </w:tr>
      <w:tr w:rsidR="003102A9" w:rsidTr="00F803BC">
        <w:tc>
          <w:tcPr>
            <w:tcW w:w="562" w:type="dxa"/>
          </w:tcPr>
          <w:p w:rsidR="003102A9" w:rsidRDefault="003102A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3102A9" w:rsidRDefault="003102A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Диплом </w:t>
            </w:r>
          </w:p>
        </w:tc>
        <w:tc>
          <w:tcPr>
            <w:tcW w:w="4461" w:type="dxa"/>
          </w:tcPr>
          <w:p w:rsidR="003102A9" w:rsidRDefault="003102A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«Күз сыйы» облыстық шығармашылық  конкурсына  </w:t>
            </w:r>
            <w:r w:rsidR="004A2F49">
              <w:rPr>
                <w:rFonts w:ascii="Times New Roman" w:hAnsi="Times New Roman" w:cs="Times New Roman"/>
                <w:sz w:val="28"/>
                <w:lang w:val="kk-KZ"/>
              </w:rPr>
              <w:t>оқушы дайындағаны үшін</w:t>
            </w:r>
          </w:p>
        </w:tc>
        <w:tc>
          <w:tcPr>
            <w:tcW w:w="2337" w:type="dxa"/>
          </w:tcPr>
          <w:p w:rsidR="003102A9" w:rsidRDefault="004A2F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2023</w:t>
            </w:r>
          </w:p>
        </w:tc>
      </w:tr>
      <w:tr w:rsidR="004A2F49" w:rsidTr="00F803BC">
        <w:tc>
          <w:tcPr>
            <w:tcW w:w="562" w:type="dxa"/>
          </w:tcPr>
          <w:p w:rsidR="004A2F49" w:rsidRDefault="004A2F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4A2F49" w:rsidRDefault="004A2F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Құрмет грамотасы</w:t>
            </w:r>
          </w:p>
        </w:tc>
        <w:tc>
          <w:tcPr>
            <w:tcW w:w="4461" w:type="dxa"/>
          </w:tcPr>
          <w:p w:rsidR="004A2F49" w:rsidRPr="004A2F49" w:rsidRDefault="004A2F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«Жаңа Қазақстан» Республикалық дарынды жастарды  қолдау ұйымының  ҚР Оқу- ағарту министрлігінің 2011 жылғы 7 желтоқсандағы  </w:t>
            </w:r>
            <w:r>
              <w:rPr>
                <w:rFonts w:ascii="Times New Roman" w:hAnsi="Times New Roman" w:cs="Times New Roman"/>
                <w:sz w:val="28"/>
                <w:lang w:val="ru-KZ"/>
              </w:rPr>
              <w:t>№514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бұйрығының негізінде ұйымдастырылған Республикалық  «Қыс ғажайыптары» атты сурет байқауына жеңімпаз шәкірт дайындағаны үшін</w:t>
            </w:r>
          </w:p>
        </w:tc>
        <w:tc>
          <w:tcPr>
            <w:tcW w:w="2337" w:type="dxa"/>
          </w:tcPr>
          <w:p w:rsidR="004A2F49" w:rsidRDefault="004A2F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2023</w:t>
            </w:r>
          </w:p>
        </w:tc>
      </w:tr>
      <w:tr w:rsidR="004A2F49" w:rsidTr="00F803BC">
        <w:tc>
          <w:tcPr>
            <w:tcW w:w="562" w:type="dxa"/>
          </w:tcPr>
          <w:p w:rsidR="004A2F49" w:rsidRDefault="004A2F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985" w:type="dxa"/>
          </w:tcPr>
          <w:p w:rsidR="004A2F49" w:rsidRDefault="004A2F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Алғыс хат</w:t>
            </w:r>
          </w:p>
        </w:tc>
        <w:tc>
          <w:tcPr>
            <w:tcW w:w="4461" w:type="dxa"/>
          </w:tcPr>
          <w:p w:rsidR="004A2F49" w:rsidRDefault="004A2F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«Бала дарын» балалар мен жасөспірімдер  шығармашылығын дамыту орталығының ұйымдастыруымен  балабақша  және мектеп  оқушылары  арасында  Мағжан Жұмабайұлының  өлеңдерін  мәнерлеп оқудан  «Мен жастарға сенемін!» атты республикалық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байқауға  дарынды шәкірт дайындағаны үшін</w:t>
            </w:r>
          </w:p>
        </w:tc>
        <w:tc>
          <w:tcPr>
            <w:tcW w:w="2337" w:type="dxa"/>
          </w:tcPr>
          <w:p w:rsidR="004A2F49" w:rsidRDefault="004A2F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2024</w:t>
            </w:r>
          </w:p>
        </w:tc>
      </w:tr>
      <w:tr w:rsidR="004A2F49" w:rsidTr="00F803BC">
        <w:tc>
          <w:tcPr>
            <w:tcW w:w="562" w:type="dxa"/>
          </w:tcPr>
          <w:p w:rsidR="004A2F49" w:rsidRDefault="004A2F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6</w:t>
            </w:r>
          </w:p>
        </w:tc>
        <w:tc>
          <w:tcPr>
            <w:tcW w:w="1985" w:type="dxa"/>
          </w:tcPr>
          <w:p w:rsidR="004A2F49" w:rsidRDefault="004A2F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Алғыс хат</w:t>
            </w:r>
          </w:p>
        </w:tc>
        <w:tc>
          <w:tcPr>
            <w:tcW w:w="4461" w:type="dxa"/>
          </w:tcPr>
          <w:p w:rsidR="004A2F49" w:rsidRPr="00575FE1" w:rsidRDefault="00575F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575FE1">
              <w:rPr>
                <w:rFonts w:ascii="Times New Roman" w:hAnsi="Times New Roman" w:cs="Times New Roman"/>
                <w:sz w:val="28"/>
                <w:lang w:val="kk-KZ"/>
              </w:rPr>
              <w:t>IBARS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 зияткерлік ойындарды өткізуге атсалысып, алғыр балалар дайындағаны үшін</w:t>
            </w:r>
          </w:p>
        </w:tc>
        <w:tc>
          <w:tcPr>
            <w:tcW w:w="2337" w:type="dxa"/>
          </w:tcPr>
          <w:p w:rsidR="004A2F49" w:rsidRDefault="00575F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</w:t>
            </w:r>
          </w:p>
        </w:tc>
      </w:tr>
      <w:tr w:rsidR="00575FE1" w:rsidTr="00F803BC">
        <w:tc>
          <w:tcPr>
            <w:tcW w:w="562" w:type="dxa"/>
          </w:tcPr>
          <w:p w:rsidR="00575FE1" w:rsidRDefault="00575F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985" w:type="dxa"/>
          </w:tcPr>
          <w:p w:rsidR="00575FE1" w:rsidRDefault="00575F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Алғыс хат</w:t>
            </w:r>
          </w:p>
        </w:tc>
        <w:tc>
          <w:tcPr>
            <w:tcW w:w="4461" w:type="dxa"/>
          </w:tcPr>
          <w:p w:rsidR="00575FE1" w:rsidRPr="00575FE1" w:rsidRDefault="00575F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Оқу –ағарту министрлігінің </w:t>
            </w:r>
            <w:r>
              <w:rPr>
                <w:rFonts w:ascii="Times New Roman" w:hAnsi="Times New Roman" w:cs="Times New Roman"/>
                <w:sz w:val="28"/>
                <w:lang w:val="ru-KZ"/>
              </w:rPr>
              <w:t>№ 514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бұйрығына сүйене отырып,  «Мың бала» республикалық зияткерлік орталығының  ұйымдастыруымен өткен 2023-2024 оқу жылының  ақпан-наурыз айларындағы «Мақатаев оқулары» конкурсына шәкірт бойындағы  дарынды шыңдауға  ат салысып, білім саласына қосқан үлесі үшін</w:t>
            </w:r>
          </w:p>
        </w:tc>
        <w:tc>
          <w:tcPr>
            <w:tcW w:w="2337" w:type="dxa"/>
          </w:tcPr>
          <w:p w:rsidR="00575FE1" w:rsidRDefault="00575F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</w:t>
            </w:r>
          </w:p>
        </w:tc>
      </w:tr>
      <w:tr w:rsidR="00575FE1" w:rsidTr="00F803BC">
        <w:tc>
          <w:tcPr>
            <w:tcW w:w="562" w:type="dxa"/>
          </w:tcPr>
          <w:p w:rsidR="00575FE1" w:rsidRDefault="00575F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985" w:type="dxa"/>
          </w:tcPr>
          <w:p w:rsidR="00575FE1" w:rsidRDefault="00575F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Алғыс хат</w:t>
            </w:r>
          </w:p>
        </w:tc>
        <w:tc>
          <w:tcPr>
            <w:tcW w:w="4461" w:type="dxa"/>
          </w:tcPr>
          <w:p w:rsidR="00575FE1" w:rsidRDefault="00575F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бейнелеу өнерінің негізін салушы  Әбілхан Қастеевтің 120 жылдық мерейтойына орай әйгілі суретшінің  мол мұрасын жас дарындар арасында  кеңінен насихаттау мақсатында  ұйымдастырлған республикалық байқауға  шәкірт дайындағаны үшін</w:t>
            </w:r>
          </w:p>
        </w:tc>
        <w:tc>
          <w:tcPr>
            <w:tcW w:w="2337" w:type="dxa"/>
          </w:tcPr>
          <w:p w:rsidR="00575FE1" w:rsidRDefault="00575F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</w:t>
            </w:r>
          </w:p>
        </w:tc>
      </w:tr>
    </w:tbl>
    <w:p w:rsidR="003D3093" w:rsidRPr="003D3093" w:rsidRDefault="003D3093">
      <w:pPr>
        <w:rPr>
          <w:rFonts w:ascii="Times New Roman" w:hAnsi="Times New Roman" w:cs="Times New Roman"/>
          <w:sz w:val="28"/>
          <w:lang w:val="kk-KZ"/>
        </w:rPr>
      </w:pPr>
    </w:p>
    <w:sectPr w:rsidR="003D3093" w:rsidRPr="003D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63"/>
    <w:rsid w:val="003102A9"/>
    <w:rsid w:val="003D3093"/>
    <w:rsid w:val="003F5C38"/>
    <w:rsid w:val="004A2F49"/>
    <w:rsid w:val="00575FE1"/>
    <w:rsid w:val="005F419B"/>
    <w:rsid w:val="00A12563"/>
    <w:rsid w:val="00AE5839"/>
    <w:rsid w:val="00E310E9"/>
    <w:rsid w:val="00F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5964"/>
  <w15:chartTrackingRefBased/>
  <w15:docId w15:val="{F73349D2-FA88-47C2-8CD3-2BC94ECD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2024-04-29T03:59:00Z</dcterms:created>
  <dcterms:modified xsi:type="dcterms:W3CDTF">2024-04-29T04:54:00Z</dcterms:modified>
</cp:coreProperties>
</file>